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AF" w:rsidRDefault="009547AF" w:rsidP="009547AF">
      <w:pPr>
        <w:ind w:left="-851"/>
        <w:rPr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932428" cy="8981628"/>
            <wp:effectExtent l="0" t="0" r="1905" b="0"/>
            <wp:docPr id="1" name="Рисунок 1" descr="Z:\ПРОГРАММЫ 2020 ГОДА\Плисов Е.В, Зимина М.В\Практики (сканы)\производственная (пед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Плисов Е.В, Зимина М.В\Практики (сканы)\производственная (пед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428" cy="898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AF" w:rsidRDefault="009547AF" w:rsidP="009547AF">
      <w:pPr>
        <w:ind w:left="-851"/>
        <w:rPr>
          <w:sz w:val="28"/>
          <w:szCs w:val="28"/>
          <w:lang w:eastAsia="ru-RU"/>
        </w:rPr>
      </w:pPr>
    </w:p>
    <w:p w:rsidR="00F027C2" w:rsidRDefault="00D85656" w:rsidP="00D8565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983894" cy="9048307"/>
            <wp:effectExtent l="0" t="0" r="7620" b="635"/>
            <wp:docPr id="3" name="Рисунок 3" descr="Z:\ПРОГРАММЫ 2020 ГОДА\Плисов Е.В, Зимина М.В\Практики (сканы)\производственная (пед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ОГРАММЫ 2020 ГОДА\Плисов Е.В, Зимина М.В\Практики (сканы)\производственная (пед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894" cy="904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131A1">
        <w:rPr>
          <w:b/>
          <w:bCs/>
          <w:i/>
          <w:sz w:val="28"/>
          <w:szCs w:val="28"/>
        </w:rPr>
        <w:t>педагогической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закрепление и углубление теоретической подготовки </w:t>
      </w:r>
      <w:r>
        <w:rPr>
          <w:sz w:val="28"/>
          <w:szCs w:val="28"/>
        </w:rPr>
        <w:t>студентов</w:t>
      </w:r>
      <w:r w:rsidRPr="003A237A">
        <w:rPr>
          <w:sz w:val="28"/>
          <w:szCs w:val="28"/>
        </w:rPr>
        <w:t>, приобретение ими практических навыков педагога.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- научить студентов планировать и проводить учебную, учебно-методическую и учебно-воспитательную работу в группах </w:t>
      </w:r>
      <w:r>
        <w:rPr>
          <w:sz w:val="28"/>
          <w:szCs w:val="28"/>
        </w:rPr>
        <w:t>русских и</w:t>
      </w:r>
      <w:r w:rsidRPr="003A237A">
        <w:rPr>
          <w:sz w:val="28"/>
          <w:szCs w:val="28"/>
        </w:rPr>
        <w:t xml:space="preserve"> иностранных</w:t>
      </w:r>
      <w:r w:rsidR="00641CC4"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студентов, получающих образование на русском языке; 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выработать у студентов навыки проведения занятий разного типа с разными методическими целями и навыки самостоятельного анализа уроков;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углубить и закрепить теоретические знания студентов по современному русскому языку, методике преподавания русского языка как иностранного, психологии, педагогике;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научить студентов применять знания, полученные ими в университете, на практике, в процессе преподавания русского языка как иностранного;</w:t>
      </w:r>
    </w:p>
    <w:p w:rsidR="00A131A1" w:rsidRPr="000F6B8A" w:rsidRDefault="00A131A1" w:rsidP="00A131A1">
      <w:pPr>
        <w:ind w:firstLine="720"/>
        <w:jc w:val="both"/>
        <w:rPr>
          <w:sz w:val="28"/>
          <w:szCs w:val="28"/>
          <w:lang w:eastAsia="ru-RU"/>
        </w:rPr>
      </w:pPr>
      <w:r w:rsidRPr="003A237A">
        <w:rPr>
          <w:sz w:val="28"/>
          <w:szCs w:val="28"/>
        </w:rPr>
        <w:t xml:space="preserve"> - привить студентам интерес к педагогической деятельности.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641CC4">
        <w:rPr>
          <w:b/>
          <w:bCs/>
          <w:i/>
          <w:sz w:val="28"/>
          <w:szCs w:val="28"/>
        </w:rPr>
        <w:t>педагогической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6C696D" w:rsidRPr="00026714" w:rsidTr="005C7D18">
        <w:tc>
          <w:tcPr>
            <w:tcW w:w="1844" w:type="dxa"/>
            <w:shd w:val="clear" w:color="auto" w:fill="auto"/>
          </w:tcPr>
          <w:p w:rsidR="006C696D" w:rsidRPr="00026714" w:rsidRDefault="006C696D" w:rsidP="005C7D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</w:t>
            </w:r>
          </w:p>
          <w:p w:rsidR="006C696D" w:rsidRPr="00026714" w:rsidRDefault="006C696D" w:rsidP="005C7D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6C696D" w:rsidRPr="00026714" w:rsidRDefault="006C696D" w:rsidP="00EC6F3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297" w:type="dxa"/>
          </w:tcPr>
          <w:p w:rsidR="006C696D" w:rsidRPr="00026714" w:rsidRDefault="006C696D" w:rsidP="005C7D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6C696D" w:rsidRPr="00026714" w:rsidRDefault="006C696D" w:rsidP="005C7D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Перечень планируемых</w:t>
            </w:r>
          </w:p>
          <w:p w:rsidR="006C696D" w:rsidRPr="00026714" w:rsidRDefault="006C696D" w:rsidP="005C7D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результатов обучения</w:t>
            </w:r>
          </w:p>
        </w:tc>
      </w:tr>
      <w:tr w:rsidR="006C696D" w:rsidRPr="00026714" w:rsidTr="005C7D18">
        <w:tc>
          <w:tcPr>
            <w:tcW w:w="1844" w:type="dxa"/>
            <w:shd w:val="clear" w:color="auto" w:fill="auto"/>
          </w:tcPr>
          <w:p w:rsidR="006C696D" w:rsidRPr="00026714" w:rsidRDefault="006C696D" w:rsidP="005C7D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</w:tcPr>
          <w:p w:rsidR="006C696D" w:rsidRPr="00026714" w:rsidRDefault="00F87291" w:rsidP="00F90F4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7" w:type="dxa"/>
          </w:tcPr>
          <w:p w:rsidR="006C696D" w:rsidRPr="00026714" w:rsidRDefault="006C696D" w:rsidP="00F90F41">
            <w:pPr>
              <w:widowControl w:val="0"/>
              <w:contextualSpacing/>
            </w:pPr>
            <w:r w:rsidRPr="00026714">
              <w:t xml:space="preserve">ОПК 6.1. </w:t>
            </w:r>
            <w:r w:rsidR="00AF12C3" w:rsidRPr="00026714"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знать: требования ФГОС</w:t>
            </w:r>
          </w:p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владеть: технологиями получения информации на иностранном язы</w:t>
            </w:r>
            <w:r w:rsidR="00783C53">
              <w:rPr>
                <w:lang w:eastAsia="ru-RU"/>
              </w:rPr>
              <w:t>ке</w:t>
            </w:r>
          </w:p>
        </w:tc>
      </w:tr>
      <w:tr w:rsidR="006C696D" w:rsidRPr="00026714" w:rsidTr="005C7D18">
        <w:tc>
          <w:tcPr>
            <w:tcW w:w="1844" w:type="dxa"/>
            <w:shd w:val="clear" w:color="auto" w:fill="auto"/>
          </w:tcPr>
          <w:p w:rsidR="006C696D" w:rsidRPr="00026714" w:rsidRDefault="006C696D" w:rsidP="005C7D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6C696D" w:rsidRPr="00026714" w:rsidRDefault="00C912A6" w:rsidP="00F90F4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26714">
              <w:t xml:space="preserve">Способен организовать индивидуальную и совместную учебно-проектную деятельность обучающихся в соответствующей </w:t>
            </w:r>
            <w:r w:rsidRPr="00026714">
              <w:lastRenderedPageBreak/>
              <w:t>предметной области</w:t>
            </w:r>
          </w:p>
        </w:tc>
        <w:tc>
          <w:tcPr>
            <w:tcW w:w="2297" w:type="dxa"/>
          </w:tcPr>
          <w:p w:rsidR="007D7AF5" w:rsidRPr="00026714" w:rsidRDefault="00AB3108" w:rsidP="00F90F41">
            <w:r w:rsidRPr="00026714">
              <w:lastRenderedPageBreak/>
              <w:t>ПК.</w:t>
            </w:r>
            <w:r w:rsidR="006C696D" w:rsidRPr="00026714">
              <w:t xml:space="preserve">1.1. </w:t>
            </w:r>
            <w:r w:rsidR="007D7AF5" w:rsidRPr="00026714">
              <w:t>Совместно с обучающимися формулирует проблемную тематику учебного проекта</w:t>
            </w:r>
          </w:p>
          <w:p w:rsidR="006C696D" w:rsidRPr="00026714" w:rsidRDefault="006C696D" w:rsidP="00F90F41">
            <w:pPr>
              <w:rPr>
                <w:rFonts w:eastAsia="Andale Sans UI"/>
                <w:lang w:bidi="en-US"/>
              </w:rPr>
            </w:pPr>
            <w:r w:rsidRPr="00026714">
              <w:rPr>
                <w:rFonts w:eastAsia="Andale Sans UI"/>
                <w:lang w:bidi="en-US"/>
              </w:rPr>
              <w:lastRenderedPageBreak/>
              <w:t>ПК</w:t>
            </w:r>
            <w:r w:rsidR="00AB3108" w:rsidRPr="00026714">
              <w:rPr>
                <w:rFonts w:eastAsia="Andale Sans UI"/>
                <w:lang w:bidi="en-US"/>
              </w:rPr>
              <w:t>.</w:t>
            </w:r>
            <w:r w:rsidRPr="00026714">
              <w:rPr>
                <w:rFonts w:eastAsia="Andale Sans UI"/>
                <w:lang w:bidi="en-US"/>
              </w:rPr>
              <w:t xml:space="preserve">1.2. </w:t>
            </w:r>
            <w:r w:rsidR="00333561" w:rsidRPr="00026714"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6C696D" w:rsidRPr="00026714" w:rsidRDefault="00AB3108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rFonts w:eastAsia="Andale Sans UI"/>
                <w:lang w:bidi="en-US"/>
              </w:rPr>
              <w:t>ПК.</w:t>
            </w:r>
            <w:r w:rsidR="006C696D" w:rsidRPr="00026714">
              <w:rPr>
                <w:rFonts w:eastAsia="Andale Sans UI"/>
                <w:lang w:bidi="en-US"/>
              </w:rPr>
              <w:t xml:space="preserve">1.3. </w:t>
            </w:r>
            <w:r w:rsidR="00333561" w:rsidRPr="00026714"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6C696D" w:rsidRPr="00026714" w:rsidRDefault="006C696D" w:rsidP="00F90F4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 xml:space="preserve">уметь: осуществлять открытый диалог с представителями </w:t>
            </w:r>
            <w:r w:rsidRPr="000267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социальных групп, культур, конфессий (на различных уровнях освоения языка)</w:t>
            </w:r>
          </w:p>
          <w:p w:rsidR="006C696D" w:rsidRPr="00026714" w:rsidRDefault="006C696D" w:rsidP="00F90F4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6C696D" w:rsidRPr="00026714" w:rsidRDefault="006C696D" w:rsidP="00F90F4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26714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  <w:tr w:rsidR="006C696D" w:rsidRPr="00026714" w:rsidTr="005C7D18">
        <w:tc>
          <w:tcPr>
            <w:tcW w:w="1844" w:type="dxa"/>
            <w:shd w:val="clear" w:color="auto" w:fill="auto"/>
          </w:tcPr>
          <w:p w:rsidR="006C696D" w:rsidRPr="00026714" w:rsidRDefault="006C696D" w:rsidP="005C7D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lastRenderedPageBreak/>
              <w:t>ПК-2</w:t>
            </w:r>
          </w:p>
        </w:tc>
        <w:tc>
          <w:tcPr>
            <w:tcW w:w="2802" w:type="dxa"/>
            <w:shd w:val="clear" w:color="auto" w:fill="auto"/>
          </w:tcPr>
          <w:p w:rsidR="006C696D" w:rsidRPr="00026714" w:rsidRDefault="00C912A6" w:rsidP="00F90F4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6C696D" w:rsidRPr="00026714" w:rsidRDefault="006C696D" w:rsidP="00F90F41">
            <w:pPr>
              <w:widowControl w:val="0"/>
              <w:contextualSpacing/>
            </w:pPr>
            <w:r w:rsidRPr="00026714">
              <w:t xml:space="preserve">ПК.2.2. </w:t>
            </w:r>
            <w:r w:rsidR="00C30CC9" w:rsidRPr="00026714">
              <w:t>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shd w:val="clear" w:color="auto" w:fill="auto"/>
          </w:tcPr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знать: методы и технологии обучения иностранному языку</w:t>
            </w:r>
          </w:p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 xml:space="preserve">уметь: применять современные методы и технологии обучения иностранным языкам  </w:t>
            </w:r>
          </w:p>
          <w:p w:rsidR="006C696D" w:rsidRPr="00026714" w:rsidRDefault="006C696D" w:rsidP="00F90F4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владеть: навыками  эффективного обучения иностранным языкам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7B1BA9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 xml:space="preserve">и в структуре ОПОП </w:t>
      </w:r>
      <w:proofErr w:type="spellStart"/>
      <w:r w:rsidR="00973253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E84CEC">
        <w:rPr>
          <w:sz w:val="28"/>
          <w:szCs w:val="28"/>
        </w:rPr>
        <w:t>практика</w:t>
      </w:r>
      <w:r w:rsidR="00BE7CB0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proofErr w:type="spellStart"/>
      <w:r>
        <w:rPr>
          <w:sz w:val="28"/>
          <w:szCs w:val="28"/>
        </w:rPr>
        <w:t>бакалавриата</w:t>
      </w:r>
      <w:proofErr w:type="spellEnd"/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>аправлению подготовки 44.03.01 Педагогическое образование</w:t>
      </w:r>
      <w:r w:rsidR="008878A0">
        <w:rPr>
          <w:sz w:val="28"/>
          <w:szCs w:val="28"/>
        </w:rPr>
        <w:t>,</w:t>
      </w:r>
      <w:r>
        <w:rPr>
          <w:sz w:val="28"/>
          <w:szCs w:val="28"/>
        </w:rPr>
        <w:t xml:space="preserve"> профилю </w:t>
      </w:r>
      <w:r w:rsidR="00957841">
        <w:rPr>
          <w:sz w:val="28"/>
          <w:szCs w:val="28"/>
        </w:rPr>
        <w:t>И</w:t>
      </w:r>
      <w:r>
        <w:rPr>
          <w:sz w:val="28"/>
          <w:szCs w:val="28"/>
        </w:rPr>
        <w:t>ностранный</w:t>
      </w:r>
      <w:r w:rsidR="00957841">
        <w:rPr>
          <w:sz w:val="28"/>
          <w:szCs w:val="28"/>
        </w:rPr>
        <w:t xml:space="preserve"> (английский) язык</w:t>
      </w:r>
      <w:r>
        <w:rPr>
          <w:sz w:val="28"/>
          <w:szCs w:val="28"/>
        </w:rPr>
        <w:t xml:space="preserve">. </w:t>
      </w:r>
    </w:p>
    <w:p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базируетс</w:t>
      </w:r>
      <w:r w:rsidR="00B664C7">
        <w:rPr>
          <w:sz w:val="28"/>
          <w:szCs w:val="28"/>
        </w:rPr>
        <w:t>я на изучении всех дисциплин 1-3</w:t>
      </w:r>
      <w:r>
        <w:rPr>
          <w:sz w:val="28"/>
          <w:szCs w:val="28"/>
        </w:rPr>
        <w:t xml:space="preserve">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 xml:space="preserve">производственной (педагогической)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необходимо как предшествующее для дисциплин «Лексикология </w:t>
      </w:r>
      <w:r w:rsidR="00957841">
        <w:rPr>
          <w:sz w:val="28"/>
          <w:szCs w:val="28"/>
        </w:rPr>
        <w:t>английского языка», «История английс</w:t>
      </w:r>
      <w:r>
        <w:rPr>
          <w:sz w:val="28"/>
          <w:szCs w:val="28"/>
        </w:rPr>
        <w:t xml:space="preserve">кого языка», «Стилистика </w:t>
      </w:r>
      <w:r w:rsidR="00957841">
        <w:rPr>
          <w:sz w:val="28"/>
          <w:szCs w:val="28"/>
        </w:rPr>
        <w:t>англий</w:t>
      </w:r>
      <w:r>
        <w:rPr>
          <w:sz w:val="28"/>
          <w:szCs w:val="28"/>
        </w:rPr>
        <w:t>с</w:t>
      </w:r>
      <w:r w:rsidR="00957841">
        <w:rPr>
          <w:sz w:val="28"/>
          <w:szCs w:val="28"/>
        </w:rPr>
        <w:t>кого языка» и т.д.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F3330">
        <w:rPr>
          <w:b/>
          <w:bCs/>
          <w:i/>
          <w:sz w:val="28"/>
          <w:szCs w:val="28"/>
        </w:rPr>
        <w:t>педагогической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Способ про</w:t>
      </w:r>
      <w:r w:rsidR="007E0201">
        <w:rPr>
          <w:color w:val="000000"/>
          <w:sz w:val="28"/>
          <w:szCs w:val="28"/>
        </w:rPr>
        <w:t xml:space="preserve">ведения практики – стационарный. Практика </w:t>
      </w:r>
      <w:r w:rsidR="00A145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E0201" w:rsidRDefault="007E0201" w:rsidP="007E020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125DE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476679">
        <w:rPr>
          <w:b/>
          <w:bCs/>
          <w:i/>
          <w:sz w:val="28"/>
          <w:szCs w:val="28"/>
        </w:rPr>
        <w:t>педагогической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 xml:space="preserve">на </w:t>
      </w:r>
      <w:r w:rsidR="00957841">
        <w:rPr>
          <w:sz w:val="28"/>
          <w:szCs w:val="28"/>
        </w:rPr>
        <w:t>3 курсе в 5, 6</w:t>
      </w:r>
      <w:r>
        <w:rPr>
          <w:sz w:val="28"/>
          <w:szCs w:val="28"/>
        </w:rPr>
        <w:t xml:space="preserve"> семестрах.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7B742F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957841" w:rsidRPr="00AF2715">
        <w:rPr>
          <w:sz w:val="28"/>
          <w:szCs w:val="28"/>
        </w:rPr>
        <w:t>24</w:t>
      </w:r>
      <w:r w:rsidR="00957841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957841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05573">
        <w:rPr>
          <w:sz w:val="28"/>
          <w:szCs w:val="28"/>
        </w:rPr>
        <w:t>16 недель (</w:t>
      </w:r>
      <w:r w:rsidR="00957841" w:rsidRPr="00AF2715">
        <w:rPr>
          <w:sz w:val="28"/>
          <w:szCs w:val="28"/>
        </w:rPr>
        <w:t>864</w:t>
      </w:r>
      <w:r w:rsidR="007017F5" w:rsidRPr="00A24F05">
        <w:rPr>
          <w:sz w:val="28"/>
          <w:szCs w:val="28"/>
        </w:rPr>
        <w:t xml:space="preserve"> </w:t>
      </w:r>
      <w:r w:rsidR="00957841">
        <w:rPr>
          <w:sz w:val="28"/>
          <w:szCs w:val="28"/>
        </w:rPr>
        <w:t>часа</w:t>
      </w:r>
      <w:r w:rsidR="00E05573">
        <w:rPr>
          <w:sz w:val="28"/>
          <w:szCs w:val="28"/>
        </w:rPr>
        <w:t>)</w:t>
      </w:r>
      <w:r w:rsidR="00DF0256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957841">
        <w:rPr>
          <w:bCs/>
          <w:sz w:val="28"/>
          <w:szCs w:val="28"/>
        </w:rPr>
        <w:t>24 зачетные</w:t>
      </w:r>
      <w:r w:rsidR="00D53214">
        <w:rPr>
          <w:bCs/>
          <w:sz w:val="28"/>
          <w:szCs w:val="28"/>
        </w:rPr>
        <w:t xml:space="preserve"> единиц</w:t>
      </w:r>
      <w:r w:rsidR="00957841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957841">
        <w:rPr>
          <w:bCs/>
          <w:sz w:val="28"/>
          <w:szCs w:val="28"/>
        </w:rPr>
        <w:t>864 часа</w:t>
      </w:r>
      <w:r w:rsidRPr="001B2FA4">
        <w:rPr>
          <w:bCs/>
          <w:sz w:val="28"/>
          <w:szCs w:val="28"/>
        </w:rPr>
        <w:t>.</w:t>
      </w:r>
    </w:p>
    <w:p w:rsidR="00D024B0" w:rsidRDefault="00D024B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024B0" w:rsidRPr="00D024B0" w:rsidRDefault="00D024B0" w:rsidP="00B703F4">
      <w:pPr>
        <w:tabs>
          <w:tab w:val="left" w:pos="284"/>
          <w:tab w:val="right" w:leader="underscore" w:pos="9639"/>
        </w:tabs>
        <w:jc w:val="both"/>
        <w:rPr>
          <w:bCs/>
          <w:i/>
          <w:sz w:val="28"/>
          <w:szCs w:val="28"/>
        </w:rPr>
      </w:pPr>
      <w:r w:rsidRPr="00D024B0">
        <w:rPr>
          <w:bCs/>
          <w:i/>
          <w:sz w:val="28"/>
          <w:szCs w:val="28"/>
        </w:rPr>
        <w:t>Структура и содержание производственной (педагогической) практики</w:t>
      </w:r>
      <w:r>
        <w:rPr>
          <w:bCs/>
          <w:i/>
          <w:sz w:val="28"/>
          <w:szCs w:val="28"/>
        </w:rPr>
        <w:t xml:space="preserve"> в 5 семестре</w:t>
      </w:r>
    </w:p>
    <w:tbl>
      <w:tblPr>
        <w:tblStyle w:val="a8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275600">
        <w:tc>
          <w:tcPr>
            <w:tcW w:w="594" w:type="dxa"/>
            <w:vMerge w:val="restart"/>
          </w:tcPr>
          <w:p w:rsidR="00FD01A0" w:rsidRPr="003E1723" w:rsidRDefault="00FD01A0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275600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275600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275600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275600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27560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27560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275600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275600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275600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275600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275600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275600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275600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275600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275600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275600">
            <w:pPr>
              <w:jc w:val="both"/>
              <w:rPr>
                <w:lang w:eastAsia="ru-RU"/>
              </w:rPr>
            </w:pPr>
          </w:p>
        </w:tc>
      </w:tr>
      <w:tr w:rsidR="00787E9F" w:rsidRPr="003E1723" w:rsidTr="00275600">
        <w:tc>
          <w:tcPr>
            <w:tcW w:w="594" w:type="dxa"/>
          </w:tcPr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787E9F" w:rsidRPr="003E1723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87E9F" w:rsidRPr="0050338E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787E9F" w:rsidRPr="0050338E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87E9F" w:rsidRPr="0050338E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Индивидуальный </w:t>
            </w:r>
            <w:r>
              <w:rPr>
                <w:lang w:eastAsia="ru-RU"/>
              </w:rPr>
              <w:lastRenderedPageBreak/>
              <w:t>план работы</w:t>
            </w:r>
          </w:p>
        </w:tc>
      </w:tr>
      <w:tr w:rsidR="00787E9F" w:rsidRPr="003E1723" w:rsidTr="00275600">
        <w:tc>
          <w:tcPr>
            <w:tcW w:w="594" w:type="dxa"/>
          </w:tcPr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lastRenderedPageBreak/>
              <w:t>2</w:t>
            </w:r>
          </w:p>
        </w:tc>
        <w:tc>
          <w:tcPr>
            <w:tcW w:w="3200" w:type="dxa"/>
          </w:tcPr>
          <w:p w:rsidR="00787E9F" w:rsidRPr="003E1723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87E9F" w:rsidRPr="0050338E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12208A">
              <w:rPr>
                <w:lang w:eastAsia="ru-RU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87E9F" w:rsidRPr="0050338E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787E9F" w:rsidRDefault="00B3015E" w:rsidP="0027560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  <w:r w:rsidR="00787E9F">
              <w:rPr>
                <w:lang w:eastAsia="ru-RU"/>
              </w:rPr>
              <w:t xml:space="preserve">Аналитическое задание </w:t>
            </w:r>
          </w:p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787E9F" w:rsidRPr="003E1723" w:rsidTr="00275600">
        <w:tc>
          <w:tcPr>
            <w:tcW w:w="594" w:type="dxa"/>
          </w:tcPr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787E9F" w:rsidRPr="003E1723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87E9F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787E9F" w:rsidRPr="0012208A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12208A">
              <w:rPr>
                <w:bCs/>
                <w:color w:val="000000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87E9F" w:rsidRPr="00D833B4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787E9F" w:rsidRPr="003E1723" w:rsidRDefault="00787E9F" w:rsidP="0027560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787E9F" w:rsidRPr="00F52AE8" w:rsidTr="00275600">
        <w:tc>
          <w:tcPr>
            <w:tcW w:w="594" w:type="dxa"/>
            <w:shd w:val="clear" w:color="auto" w:fill="auto"/>
          </w:tcPr>
          <w:p w:rsidR="00787E9F" w:rsidRPr="00F52AE8" w:rsidRDefault="00787E9F" w:rsidP="00275600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787E9F" w:rsidRPr="00314508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87E9F" w:rsidRPr="00314508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297</w:t>
            </w:r>
          </w:p>
        </w:tc>
        <w:tc>
          <w:tcPr>
            <w:tcW w:w="1275" w:type="dxa"/>
            <w:shd w:val="clear" w:color="auto" w:fill="auto"/>
          </w:tcPr>
          <w:p w:rsidR="00787E9F" w:rsidRPr="00314508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787E9F" w:rsidRPr="00314508" w:rsidRDefault="00787E9F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314508">
              <w:rPr>
                <w:b/>
                <w:bCs/>
                <w:color w:val="000000"/>
              </w:rPr>
              <w:t>129</w:t>
            </w:r>
          </w:p>
        </w:tc>
        <w:tc>
          <w:tcPr>
            <w:tcW w:w="1095" w:type="dxa"/>
            <w:shd w:val="clear" w:color="auto" w:fill="auto"/>
          </w:tcPr>
          <w:p w:rsidR="00787E9F" w:rsidRPr="00314508" w:rsidRDefault="00787E9F" w:rsidP="00275600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432</w:t>
            </w:r>
          </w:p>
        </w:tc>
        <w:tc>
          <w:tcPr>
            <w:tcW w:w="1398" w:type="dxa"/>
            <w:shd w:val="clear" w:color="auto" w:fill="auto"/>
          </w:tcPr>
          <w:p w:rsidR="00787E9F" w:rsidRPr="00F52AE8" w:rsidRDefault="00787E9F" w:rsidP="00275600">
            <w:pPr>
              <w:jc w:val="both"/>
              <w:rPr>
                <w:b/>
                <w:lang w:eastAsia="ru-RU"/>
              </w:rPr>
            </w:pPr>
          </w:p>
        </w:tc>
      </w:tr>
    </w:tbl>
    <w:p w:rsidR="00B703F4" w:rsidRDefault="00B703F4" w:rsidP="00B703F4">
      <w:pPr>
        <w:tabs>
          <w:tab w:val="left" w:pos="284"/>
          <w:tab w:val="right" w:leader="underscore" w:pos="9639"/>
        </w:tabs>
        <w:jc w:val="both"/>
        <w:rPr>
          <w:bCs/>
          <w:i/>
          <w:sz w:val="28"/>
          <w:szCs w:val="28"/>
        </w:rPr>
      </w:pPr>
    </w:p>
    <w:p w:rsidR="00B703F4" w:rsidRPr="00D024B0" w:rsidRDefault="00B703F4" w:rsidP="00B703F4">
      <w:pPr>
        <w:tabs>
          <w:tab w:val="left" w:pos="284"/>
          <w:tab w:val="right" w:leader="underscore" w:pos="9639"/>
        </w:tabs>
        <w:jc w:val="both"/>
        <w:rPr>
          <w:bCs/>
          <w:i/>
          <w:sz w:val="28"/>
          <w:szCs w:val="28"/>
        </w:rPr>
      </w:pPr>
      <w:r w:rsidRPr="00D024B0">
        <w:rPr>
          <w:bCs/>
          <w:i/>
          <w:sz w:val="28"/>
          <w:szCs w:val="28"/>
        </w:rPr>
        <w:t>Структура и содержание производственной (педагогической) практики</w:t>
      </w:r>
      <w:r>
        <w:rPr>
          <w:bCs/>
          <w:i/>
          <w:sz w:val="28"/>
          <w:szCs w:val="28"/>
        </w:rPr>
        <w:t xml:space="preserve"> в 6 семестре</w:t>
      </w:r>
    </w:p>
    <w:tbl>
      <w:tblPr>
        <w:tblStyle w:val="a8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B703F4" w:rsidRPr="003E1723" w:rsidTr="005C7D18">
        <w:tc>
          <w:tcPr>
            <w:tcW w:w="594" w:type="dxa"/>
            <w:vMerge w:val="restart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B703F4" w:rsidRPr="003E1723" w:rsidRDefault="00B703F4" w:rsidP="005C7D1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B703F4" w:rsidRPr="003E1723" w:rsidRDefault="00B703F4" w:rsidP="005C7D1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B703F4" w:rsidRPr="003E1723" w:rsidRDefault="00B703F4" w:rsidP="005C7D1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B703F4" w:rsidRPr="003E1723" w:rsidRDefault="00B703F4" w:rsidP="005C7D18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B703F4" w:rsidRPr="003E1723" w:rsidRDefault="00B703F4" w:rsidP="005C7D18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B703F4" w:rsidRPr="003E1723" w:rsidRDefault="00B703F4" w:rsidP="005C7D18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B703F4" w:rsidRPr="003E1723" w:rsidTr="005C7D18">
        <w:trPr>
          <w:cantSplit/>
          <w:trHeight w:val="1847"/>
        </w:trPr>
        <w:tc>
          <w:tcPr>
            <w:tcW w:w="594" w:type="dxa"/>
            <w:vMerge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B703F4" w:rsidRPr="003E1723" w:rsidRDefault="00B703F4" w:rsidP="005C7D1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B703F4" w:rsidRPr="003E1723" w:rsidRDefault="00B703F4" w:rsidP="005C7D1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B703F4" w:rsidRPr="000154D2" w:rsidRDefault="00B703F4" w:rsidP="005C7D18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B703F4" w:rsidRPr="003E1723" w:rsidRDefault="00B703F4" w:rsidP="005C7D1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B703F4" w:rsidRPr="003E1723" w:rsidRDefault="00B703F4" w:rsidP="005C7D18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B703F4" w:rsidRPr="003E1723" w:rsidRDefault="00B703F4" w:rsidP="005C7D1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</w:p>
        </w:tc>
      </w:tr>
      <w:tr w:rsidR="00B703F4" w:rsidRPr="003E1723" w:rsidTr="005C7D18">
        <w:tc>
          <w:tcPr>
            <w:tcW w:w="594" w:type="dxa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B703F4" w:rsidRPr="003E1723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B703F4" w:rsidRPr="0050338E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B703F4" w:rsidRPr="0050338E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B703F4" w:rsidRPr="0050338E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B703F4" w:rsidRPr="003E1723" w:rsidTr="005C7D18">
        <w:tc>
          <w:tcPr>
            <w:tcW w:w="594" w:type="dxa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B703F4" w:rsidRPr="003E1723" w:rsidRDefault="007B1F2E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Основной</w:t>
            </w:r>
          </w:p>
        </w:tc>
        <w:tc>
          <w:tcPr>
            <w:tcW w:w="127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B703F4" w:rsidRPr="0050338E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12208A">
              <w:rPr>
                <w:lang w:eastAsia="ru-RU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B703F4" w:rsidRPr="0050338E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B703F4" w:rsidRDefault="00B703F4" w:rsidP="005C7D1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B703F4" w:rsidRPr="003E1723" w:rsidTr="005C7D18">
        <w:tc>
          <w:tcPr>
            <w:tcW w:w="594" w:type="dxa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B703F4" w:rsidRPr="003E1723" w:rsidRDefault="007B1F2E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127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2208A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B703F4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B703F4" w:rsidRPr="0012208A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12208A">
              <w:rPr>
                <w:bCs/>
                <w:color w:val="000000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B703F4" w:rsidRPr="00D833B4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398" w:type="dxa"/>
          </w:tcPr>
          <w:p w:rsidR="00B703F4" w:rsidRPr="003E1723" w:rsidRDefault="00B703F4" w:rsidP="005C7D1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B703F4" w:rsidRPr="00F52AE8" w:rsidTr="005C7D18">
        <w:tc>
          <w:tcPr>
            <w:tcW w:w="594" w:type="dxa"/>
            <w:shd w:val="clear" w:color="auto" w:fill="auto"/>
          </w:tcPr>
          <w:p w:rsidR="00B703F4" w:rsidRPr="00F52AE8" w:rsidRDefault="00B703F4" w:rsidP="005C7D18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B703F4" w:rsidRPr="00314508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703F4" w:rsidRPr="00314508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297</w:t>
            </w:r>
          </w:p>
        </w:tc>
        <w:tc>
          <w:tcPr>
            <w:tcW w:w="1275" w:type="dxa"/>
            <w:shd w:val="clear" w:color="auto" w:fill="auto"/>
          </w:tcPr>
          <w:p w:rsidR="00B703F4" w:rsidRPr="00314508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B703F4" w:rsidRPr="00314508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314508">
              <w:rPr>
                <w:b/>
                <w:bCs/>
                <w:color w:val="000000"/>
              </w:rPr>
              <w:t>129</w:t>
            </w:r>
          </w:p>
        </w:tc>
        <w:tc>
          <w:tcPr>
            <w:tcW w:w="1095" w:type="dxa"/>
            <w:shd w:val="clear" w:color="auto" w:fill="auto"/>
          </w:tcPr>
          <w:p w:rsidR="00B703F4" w:rsidRPr="00314508" w:rsidRDefault="00B703F4" w:rsidP="005C7D1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14508">
              <w:rPr>
                <w:b/>
                <w:bCs/>
              </w:rPr>
              <w:t>432</w:t>
            </w:r>
          </w:p>
        </w:tc>
        <w:tc>
          <w:tcPr>
            <w:tcW w:w="1398" w:type="dxa"/>
            <w:shd w:val="clear" w:color="auto" w:fill="auto"/>
          </w:tcPr>
          <w:p w:rsidR="00B703F4" w:rsidRPr="00F52AE8" w:rsidRDefault="00B703F4" w:rsidP="005C7D18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8A1078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7B1F2E" w:rsidRPr="00FE090F" w:rsidRDefault="007B1F2E" w:rsidP="007B1F2E">
      <w:pPr>
        <w:ind w:firstLine="708"/>
        <w:jc w:val="both"/>
        <w:rPr>
          <w:sz w:val="28"/>
          <w:szCs w:val="28"/>
        </w:rPr>
      </w:pPr>
      <w:r w:rsidRPr="00FE090F">
        <w:rPr>
          <w:sz w:val="28"/>
          <w:szCs w:val="28"/>
        </w:rPr>
        <w:t>Практика проходит в несколько этапов. Содержание этапов следующее:</w:t>
      </w:r>
    </w:p>
    <w:p w:rsidR="007B1F2E" w:rsidRPr="00FE090F" w:rsidRDefault="007B1F2E" w:rsidP="007B1F2E">
      <w:pPr>
        <w:jc w:val="both"/>
        <w:rPr>
          <w:sz w:val="28"/>
          <w:szCs w:val="28"/>
        </w:rPr>
      </w:pPr>
      <w:r w:rsidRPr="00FE090F">
        <w:rPr>
          <w:sz w:val="28"/>
          <w:szCs w:val="28"/>
          <w:lang w:val="en-US"/>
        </w:rPr>
        <w:t>I</w:t>
      </w:r>
      <w:r w:rsidRPr="00FE090F">
        <w:rPr>
          <w:sz w:val="28"/>
          <w:szCs w:val="28"/>
        </w:rPr>
        <w:t>.</w:t>
      </w:r>
      <w:r w:rsidRPr="00FE090F">
        <w:rPr>
          <w:sz w:val="28"/>
          <w:szCs w:val="28"/>
        </w:rPr>
        <w:tab/>
        <w:t>Подготовительный этап: знакомство с задачами практики, со школой, классами, с организацией учебно-воспитательной работы с учащимися, знакомство с кабинетом иностранного языка и посещение занятий учителей, планирование всех видов деятельности на период практики, составление расписания и предоставление его руководителю практики, оформление дневника педагогической практики.</w:t>
      </w:r>
    </w:p>
    <w:p w:rsidR="007B1F2E" w:rsidRPr="00FE090F" w:rsidRDefault="007B1F2E" w:rsidP="007B1F2E">
      <w:pPr>
        <w:jc w:val="both"/>
        <w:rPr>
          <w:sz w:val="28"/>
          <w:szCs w:val="28"/>
        </w:rPr>
      </w:pPr>
      <w:r w:rsidRPr="00FE090F">
        <w:rPr>
          <w:sz w:val="28"/>
          <w:szCs w:val="28"/>
          <w:lang w:val="en-US"/>
        </w:rPr>
        <w:t>II</w:t>
      </w:r>
      <w:r w:rsidRPr="00FE090F">
        <w:rPr>
          <w:sz w:val="28"/>
          <w:szCs w:val="28"/>
        </w:rPr>
        <w:t xml:space="preserve">. </w:t>
      </w:r>
      <w:r w:rsidRPr="00FE090F">
        <w:rPr>
          <w:sz w:val="28"/>
          <w:szCs w:val="28"/>
        </w:rPr>
        <w:tab/>
        <w:t>Основной этап:</w:t>
      </w:r>
    </w:p>
    <w:p w:rsidR="007B1F2E" w:rsidRPr="00FE090F" w:rsidRDefault="007B1F2E" w:rsidP="007B1F2E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FE090F">
        <w:rPr>
          <w:sz w:val="28"/>
          <w:szCs w:val="28"/>
        </w:rPr>
        <w:t>Активная практика - Проведение уроков английского языка, их анализ</w:t>
      </w:r>
    </w:p>
    <w:p w:rsidR="007B1F2E" w:rsidRPr="00FE090F" w:rsidRDefault="007B1F2E" w:rsidP="007B1F2E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FE090F">
        <w:rPr>
          <w:sz w:val="28"/>
          <w:szCs w:val="28"/>
        </w:rPr>
        <w:lastRenderedPageBreak/>
        <w:t>Посещение уроков сокурсников, их анализ</w:t>
      </w:r>
    </w:p>
    <w:p w:rsidR="007B1F2E" w:rsidRPr="00FE090F" w:rsidRDefault="007B1F2E" w:rsidP="007B1F2E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FE090F">
        <w:rPr>
          <w:sz w:val="28"/>
          <w:szCs w:val="28"/>
        </w:rPr>
        <w:t>Изготовление дидактического материала или наглядных пособий</w:t>
      </w:r>
    </w:p>
    <w:p w:rsidR="007B1F2E" w:rsidRPr="00FE090F" w:rsidRDefault="007B1F2E" w:rsidP="007B1F2E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FE090F">
        <w:rPr>
          <w:sz w:val="28"/>
          <w:szCs w:val="28"/>
        </w:rPr>
        <w:t xml:space="preserve">Составление психолого-педагогической характеристики учащегося </w:t>
      </w:r>
    </w:p>
    <w:p w:rsidR="007B1F2E" w:rsidRPr="00FE090F" w:rsidRDefault="007B1F2E" w:rsidP="007B1F2E">
      <w:pPr>
        <w:jc w:val="both"/>
        <w:rPr>
          <w:sz w:val="28"/>
          <w:szCs w:val="28"/>
        </w:rPr>
      </w:pPr>
      <w:r w:rsidRPr="00FE090F">
        <w:rPr>
          <w:sz w:val="28"/>
          <w:szCs w:val="28"/>
        </w:rPr>
        <w:t>III.</w:t>
      </w:r>
      <w:r w:rsidRPr="00FE090F">
        <w:rPr>
          <w:sz w:val="28"/>
          <w:szCs w:val="28"/>
        </w:rPr>
        <w:tab/>
        <w:t>Заключительный этап: Оформление и предоставление отчетной документации. Подведение итогов и оценка результатов работы.</w:t>
      </w:r>
    </w:p>
    <w:p w:rsidR="007B1F2E" w:rsidRPr="00FE090F" w:rsidRDefault="007B1F2E" w:rsidP="007B1F2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7B1F2E" w:rsidRPr="00643F19" w:rsidRDefault="007B1F2E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C73B75">
        <w:rPr>
          <w:b/>
          <w:bCs/>
          <w:i/>
          <w:sz w:val="28"/>
          <w:szCs w:val="28"/>
        </w:rPr>
        <w:t xml:space="preserve">педагогической) </w:t>
      </w:r>
      <w:r w:rsidR="00CC6075">
        <w:rPr>
          <w:b/>
          <w:bCs/>
          <w:sz w:val="28"/>
          <w:szCs w:val="28"/>
        </w:rPr>
        <w:t>практике</w:t>
      </w:r>
    </w:p>
    <w:p w:rsidR="007B1F2E" w:rsidRPr="00FE090F" w:rsidRDefault="007B1F2E" w:rsidP="007B1F2E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E090F">
        <w:rPr>
          <w:rFonts w:eastAsia="Calibri"/>
          <w:sz w:val="28"/>
          <w:szCs w:val="28"/>
          <w:lang w:eastAsia="ru-RU"/>
        </w:rPr>
        <w:t>В ходе проведения педпрактики используются следующие образовательные технологии:</w:t>
      </w:r>
    </w:p>
    <w:p w:rsidR="007B1F2E" w:rsidRPr="00FE090F" w:rsidRDefault="007B1F2E" w:rsidP="007B1F2E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sz w:val="28"/>
          <w:szCs w:val="28"/>
          <w:lang w:eastAsia="ru-RU"/>
        </w:rPr>
      </w:pPr>
      <w:r w:rsidRPr="00FE090F">
        <w:rPr>
          <w:rFonts w:eastAsia="Calibri"/>
          <w:sz w:val="28"/>
          <w:szCs w:val="28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:rsidR="007B1F2E" w:rsidRPr="00FE090F" w:rsidRDefault="007B1F2E" w:rsidP="007B1F2E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sz w:val="28"/>
          <w:szCs w:val="28"/>
          <w:lang w:eastAsia="ru-RU"/>
        </w:rPr>
      </w:pPr>
      <w:r w:rsidRPr="00FE090F">
        <w:rPr>
          <w:rFonts w:eastAsia="Calibri"/>
          <w:sz w:val="28"/>
          <w:szCs w:val="28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7B1F2E" w:rsidRPr="00FE090F" w:rsidRDefault="007B1F2E" w:rsidP="007B1F2E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sz w:val="28"/>
          <w:szCs w:val="28"/>
          <w:lang w:eastAsia="ru-RU"/>
        </w:rPr>
      </w:pPr>
      <w:r w:rsidRPr="00FE090F">
        <w:rPr>
          <w:rFonts w:eastAsia="Calibri"/>
          <w:sz w:val="28"/>
          <w:szCs w:val="28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7B1F2E" w:rsidRPr="00FE090F" w:rsidRDefault="007B1F2E" w:rsidP="007B1F2E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426" w:hanging="426"/>
        <w:jc w:val="both"/>
        <w:rPr>
          <w:i/>
          <w:iCs/>
          <w:sz w:val="28"/>
          <w:szCs w:val="28"/>
        </w:rPr>
      </w:pPr>
      <w:r w:rsidRPr="00FE090F">
        <w:rPr>
          <w:rFonts w:eastAsia="Calibri"/>
          <w:sz w:val="28"/>
          <w:szCs w:val="28"/>
          <w:lang w:eastAsia="ru-RU"/>
        </w:rPr>
        <w:t>проведение мастер-классов ведущими учителями и методистами с привлечением практикантов.</w:t>
      </w:r>
    </w:p>
    <w:p w:rsidR="000848D7" w:rsidRDefault="000848D7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065187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отчета включает дневник практики, конспекты посещенных и проведенных уроков.</w:t>
      </w:r>
    </w:p>
    <w:p w:rsidR="007B1F2E" w:rsidRDefault="007B1F2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785275">
        <w:rPr>
          <w:b/>
          <w:bCs/>
          <w:i/>
          <w:sz w:val="28"/>
          <w:szCs w:val="28"/>
        </w:rPr>
        <w:t>педагогической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r w:rsidR="00783C53" w:rsidRPr="00AA6C5C">
        <w:rPr>
          <w:sz w:val="28"/>
          <w:szCs w:val="28"/>
        </w:rPr>
        <w:t>время консультаций</w:t>
      </w:r>
      <w:r w:rsidRPr="00AA6C5C">
        <w:rPr>
          <w:sz w:val="28"/>
          <w:szCs w:val="28"/>
        </w:rPr>
        <w:t xml:space="preserve"> и в ходе </w:t>
      </w:r>
      <w:r w:rsidR="00783C53" w:rsidRPr="00AA6C5C">
        <w:rPr>
          <w:sz w:val="28"/>
          <w:szCs w:val="28"/>
        </w:rPr>
        <w:t>проверки исполнения</w:t>
      </w:r>
      <w:r w:rsidRPr="00AA6C5C">
        <w:rPr>
          <w:sz w:val="28"/>
          <w:szCs w:val="28"/>
        </w:rPr>
        <w:t xml:space="preserve"> разделов индивидуального плана работы.</w:t>
      </w:r>
    </w:p>
    <w:p w:rsidR="005C2872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lastRenderedPageBreak/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(педагогической)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DC0EF9" w:rsidRPr="00AA6C5C" w:rsidRDefault="00DC0EF9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FF49E3" w:rsidRDefault="00FF49E3" w:rsidP="00FF49E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</w:t>
      </w:r>
      <w:r>
        <w:rPr>
          <w:b/>
          <w:bCs/>
          <w:i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) практики </w:t>
      </w:r>
    </w:p>
    <w:p w:rsidR="00FF49E3" w:rsidRDefault="00FF49E3" w:rsidP="00FF49E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11.1. Основная литература</w:t>
      </w:r>
    </w:p>
    <w:p w:rsidR="00FF49E3" w:rsidRDefault="00FF49E3" w:rsidP="00FF49E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, С.В. </w:t>
      </w:r>
      <w:proofErr w:type="spellStart"/>
      <w:r>
        <w:rPr>
          <w:bCs/>
          <w:sz w:val="28"/>
          <w:szCs w:val="28"/>
          <w:lang w:eastAsia="ru-RU"/>
        </w:rPr>
        <w:t>Когнитивно</w:t>
      </w:r>
      <w:proofErr w:type="spellEnd"/>
      <w:r>
        <w:rPr>
          <w:bCs/>
          <w:sz w:val="28"/>
          <w:szCs w:val="28"/>
          <w:lang w:eastAsia="ru-RU"/>
        </w:rPr>
        <w:t>-семантические структуры дискурса: системное взаимодействие и семантическая энтропия: монография / С.В. </w:t>
      </w:r>
      <w:proofErr w:type="spellStart"/>
      <w:r>
        <w:rPr>
          <w:bCs/>
          <w:sz w:val="28"/>
          <w:szCs w:val="28"/>
          <w:lang w:eastAsia="ru-RU"/>
        </w:rPr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Российской Федерации, </w:t>
      </w:r>
      <w:proofErr w:type="spellStart"/>
      <w:r>
        <w:rPr>
          <w:bCs/>
          <w:sz w:val="28"/>
          <w:szCs w:val="28"/>
          <w:lang w:eastAsia="ru-RU"/>
        </w:rPr>
        <w:t>СевероКавказский</w:t>
      </w:r>
      <w:proofErr w:type="spellEnd"/>
      <w:r>
        <w:rPr>
          <w:bCs/>
          <w:sz w:val="28"/>
          <w:szCs w:val="28"/>
          <w:lang w:eastAsia="ru-RU"/>
        </w:rPr>
        <w:t xml:space="preserve"> федеральный университет. - Ставрополь: СКФУ, 2017. - 366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 в кн.; То же [Электронный ресурс]. - URL: </w:t>
      </w:r>
      <w:hyperlink r:id="rId9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http://biblioclub.ru/index.php?page=book&amp;id=494698</w:t>
        </w:r>
      </w:hyperlink>
    </w:p>
    <w:p w:rsidR="00FF49E3" w:rsidRDefault="00FF49E3" w:rsidP="00FF49E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Ариян</w:t>
      </w:r>
      <w:proofErr w:type="spellEnd"/>
      <w:r>
        <w:rPr>
          <w:bCs/>
          <w:sz w:val="28"/>
          <w:szCs w:val="28"/>
          <w:lang w:eastAsia="ru-RU"/>
        </w:rPr>
        <w:t xml:space="preserve"> М.А., А.Н. </w:t>
      </w:r>
      <w:proofErr w:type="spellStart"/>
      <w:r>
        <w:rPr>
          <w:bCs/>
          <w:sz w:val="28"/>
          <w:szCs w:val="28"/>
          <w:lang w:eastAsia="ru-RU"/>
        </w:rPr>
        <w:t>Шамов</w:t>
      </w:r>
      <w:proofErr w:type="spellEnd"/>
      <w:r>
        <w:rPr>
          <w:bCs/>
          <w:sz w:val="28"/>
          <w:szCs w:val="28"/>
          <w:lang w:eastAsia="ru-RU"/>
        </w:rPr>
        <w:t xml:space="preserve"> Основы общей методики преподавания иностранным языкам: теоретические и практические аспекты: учебное пособие. </w:t>
      </w:r>
      <w:proofErr w:type="gramStart"/>
      <w:r>
        <w:rPr>
          <w:bCs/>
          <w:sz w:val="28"/>
          <w:szCs w:val="28"/>
          <w:lang w:eastAsia="ru-RU"/>
        </w:rPr>
        <w:t>-Ф</w:t>
      </w:r>
      <w:proofErr w:type="gramEnd"/>
      <w:r>
        <w:rPr>
          <w:bCs/>
          <w:sz w:val="28"/>
          <w:szCs w:val="28"/>
          <w:lang w:eastAsia="ru-RU"/>
        </w:rPr>
        <w:t>ЛИНТА, 2017</w:t>
      </w:r>
    </w:p>
    <w:p w:rsidR="00FF49E3" w:rsidRDefault="00FF49E3" w:rsidP="00FF49E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Речевой практикум по английскому языку (</w:t>
      </w:r>
      <w:proofErr w:type="spellStart"/>
      <w:r>
        <w:rPr>
          <w:bCs/>
          <w:sz w:val="28"/>
          <w:szCs w:val="28"/>
          <w:lang w:eastAsia="ru-RU"/>
        </w:rPr>
        <w:t>Бакалавриат</w:t>
      </w:r>
      <w:proofErr w:type="spellEnd"/>
      <w:r>
        <w:rPr>
          <w:bCs/>
          <w:sz w:val="28"/>
          <w:szCs w:val="28"/>
          <w:lang w:eastAsia="ru-RU"/>
        </w:rPr>
        <w:t xml:space="preserve">): учебное пособие: в 2 ч. / А.А. </w:t>
      </w:r>
      <w:proofErr w:type="spellStart"/>
      <w:r>
        <w:rPr>
          <w:bCs/>
          <w:sz w:val="28"/>
          <w:szCs w:val="28"/>
          <w:lang w:eastAsia="ru-RU"/>
        </w:rPr>
        <w:t>Дрюченко</w:t>
      </w:r>
      <w:proofErr w:type="spellEnd"/>
      <w:r>
        <w:rPr>
          <w:bCs/>
          <w:sz w:val="28"/>
          <w:szCs w:val="28"/>
          <w:lang w:eastAsia="ru-RU"/>
        </w:rPr>
        <w:t xml:space="preserve">, Е.В. </w:t>
      </w:r>
      <w:proofErr w:type="spellStart"/>
      <w:r>
        <w:rPr>
          <w:bCs/>
          <w:sz w:val="28"/>
          <w:szCs w:val="28"/>
          <w:lang w:eastAsia="ru-RU"/>
        </w:rPr>
        <w:t>Козыренко</w:t>
      </w:r>
      <w:proofErr w:type="spellEnd"/>
      <w:r>
        <w:rPr>
          <w:bCs/>
          <w:sz w:val="28"/>
          <w:szCs w:val="28"/>
          <w:lang w:eastAsia="ru-RU"/>
        </w:rPr>
        <w:t xml:space="preserve">, О.В. </w:t>
      </w:r>
      <w:proofErr w:type="spellStart"/>
      <w:r>
        <w:rPr>
          <w:bCs/>
          <w:sz w:val="28"/>
          <w:szCs w:val="28"/>
          <w:lang w:eastAsia="ru-RU"/>
        </w:rPr>
        <w:t>Мякушкина</w:t>
      </w:r>
      <w:proofErr w:type="spellEnd"/>
      <w:r>
        <w:rPr>
          <w:bCs/>
          <w:sz w:val="28"/>
          <w:szCs w:val="28"/>
          <w:lang w:eastAsia="ru-RU"/>
        </w:rPr>
        <w:t>, М.В. Ивлева; науч. ред. Е.А. Чигирин;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FF49E3" w:rsidRDefault="00FF49E3" w:rsidP="00F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11.2. Дополнительная литература </w:t>
      </w:r>
    </w:p>
    <w:p w:rsidR="00FF49E3" w:rsidRDefault="00FF49E3" w:rsidP="00FF49E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>, М.Б. Современный подход к моделированию профессионально-ориентированной иноязычной подготовки студентов: монография / М.Б. </w:t>
      </w: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</w:t>
      </w:r>
      <w:r>
        <w:rPr>
          <w:bCs/>
          <w:sz w:val="28"/>
          <w:szCs w:val="28"/>
          <w:lang w:eastAsia="ru-RU"/>
        </w:rPr>
        <w:lastRenderedPageBreak/>
        <w:t xml:space="preserve">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2016. - 112 с.: ил.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 xml:space="preserve">.: с. 78-80. - ISBN 978-5-7882-2034-5; То же [Электронный ресурс]. - URL: </w:t>
      </w:r>
      <w:hyperlink r:id="rId10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http://biblioclub.ru/index.php?page=book&amp;id=500846</w:t>
        </w:r>
      </w:hyperlink>
      <w:r>
        <w:rPr>
          <w:bCs/>
          <w:sz w:val="28"/>
          <w:szCs w:val="28"/>
          <w:lang w:eastAsia="ru-RU"/>
        </w:rPr>
        <w:t xml:space="preserve"> </w:t>
      </w:r>
    </w:p>
    <w:p w:rsidR="00FF49E3" w:rsidRDefault="00FF49E3" w:rsidP="00FF49E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>, А.И. Педагогический словарь-справочник: учебно-методическое пособие для студентов, магистрантов, аспирантов и педагогов / А.И. </w:t>
      </w: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 xml:space="preserve">, Т.Л. Кремнева.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>-Медиа, 2017. - Ч. 1. - 73 с. - ISBN 978-5-4475-6857-3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[Электронный ресурс]. - URL: </w:t>
      </w:r>
      <w:hyperlink r:id="rId11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http://biblioclub.ru/index.php?page=book&amp;id=483514</w:t>
        </w:r>
      </w:hyperlink>
    </w:p>
    <w:p w:rsidR="00FF49E3" w:rsidRDefault="00FF49E3" w:rsidP="00FF49E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>, И.А. Проблемы анализа структуры значения слова: монография / И.А. </w:t>
      </w: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 xml:space="preserve">; науч. ред. З.Д. Попова. - 2-е изд., стер.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 xml:space="preserve">-Медиа, 2015. - 212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.: с. 195-209 - ISBN 978-5-4475-5720-1; То же [Электронный ресурс]. - URL: </w:t>
      </w:r>
      <w:hyperlink r:id="rId12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http://biblioclub.ru/index.php?page=book&amp;id=375688</w:t>
        </w:r>
      </w:hyperlink>
    </w:p>
    <w:p w:rsidR="00FF49E3" w:rsidRDefault="00FF49E3" w:rsidP="00FF49E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, И.А. Орфоэпия. Основы теории и прикладные аспекты: монография / И.А. </w:t>
      </w: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. - 2-е изд., стер. - Москва</w:t>
      </w:r>
      <w:proofErr w:type="gramStart"/>
      <w:r>
        <w:rPr>
          <w:bCs/>
          <w:sz w:val="28"/>
          <w:szCs w:val="28"/>
          <w:lang w:eastAsia="ru-RU"/>
        </w:rPr>
        <w:t xml:space="preserve"> :</w:t>
      </w:r>
      <w:proofErr w:type="gramEnd"/>
      <w:r>
        <w:rPr>
          <w:bCs/>
          <w:sz w:val="28"/>
          <w:szCs w:val="28"/>
          <w:lang w:eastAsia="ru-RU"/>
        </w:rPr>
        <w:t xml:space="preserve"> Издательство «Флинта», 2016. - 312 с. - ISBN 978-5-9765-0233-8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13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http://biblioclub.ru/index.php?page=book&amp;id=79514</w:t>
        </w:r>
      </w:hyperlink>
      <w:r>
        <w:rPr>
          <w:bCs/>
          <w:sz w:val="28"/>
          <w:szCs w:val="28"/>
          <w:lang w:eastAsia="ru-RU"/>
        </w:rPr>
        <w:t> </w:t>
      </w:r>
    </w:p>
    <w:p w:rsidR="00FF49E3" w:rsidRDefault="00FF49E3" w:rsidP="00FF49E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Английский язык для гуманитариев: американская культура сквозь призму кино=</w:t>
      </w:r>
      <w:proofErr w:type="spellStart"/>
      <w:r>
        <w:rPr>
          <w:bCs/>
          <w:sz w:val="28"/>
          <w:szCs w:val="28"/>
          <w:lang w:eastAsia="ru-RU"/>
        </w:rPr>
        <w:t>English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for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humanities</w:t>
      </w:r>
      <w:proofErr w:type="spellEnd"/>
      <w:r>
        <w:rPr>
          <w:bCs/>
          <w:sz w:val="28"/>
          <w:szCs w:val="28"/>
          <w:lang w:eastAsia="ru-RU"/>
        </w:rPr>
        <w:t xml:space="preserve">: US </w:t>
      </w:r>
      <w:proofErr w:type="spellStart"/>
      <w:r>
        <w:rPr>
          <w:bCs/>
          <w:sz w:val="28"/>
          <w:szCs w:val="28"/>
          <w:lang w:eastAsia="ru-RU"/>
        </w:rPr>
        <w:t>culture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through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feature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films</w:t>
      </w:r>
      <w:proofErr w:type="spellEnd"/>
      <w:r>
        <w:rPr>
          <w:bCs/>
          <w:sz w:val="28"/>
          <w:szCs w:val="28"/>
          <w:lang w:eastAsia="ru-RU"/>
        </w:rPr>
        <w:t xml:space="preserve">: учебно-методическое пособие / сост. С.А. </w:t>
      </w:r>
      <w:proofErr w:type="spellStart"/>
      <w:r>
        <w:rPr>
          <w:bCs/>
          <w:sz w:val="28"/>
          <w:szCs w:val="28"/>
          <w:lang w:eastAsia="ru-RU"/>
        </w:rPr>
        <w:t>Суслонова</w:t>
      </w:r>
      <w:proofErr w:type="spellEnd"/>
      <w:r>
        <w:rPr>
          <w:bCs/>
          <w:sz w:val="28"/>
          <w:szCs w:val="28"/>
          <w:lang w:eastAsia="ru-RU"/>
        </w:rPr>
        <w:t>, Е.Ю. Меньшикова, А.Г. Новоселова; Министерство образования и науки Российской Федерации и др. - Архангельск: САФУ, 2014. - 112 с.: ил. - (Иностранные языки для профессии). [Электронный ресурс]. -  http://biblioclub.ru/index.php?page=book&amp;id=436150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bookmarkStart w:id="0" w:name="_GoBack"/>
      <w:bookmarkEnd w:id="0"/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B96DB0" w:rsidRPr="00B96DB0" w:rsidRDefault="00B96DB0" w:rsidP="00B96DB0">
      <w:pPr>
        <w:pStyle w:val="a3"/>
        <w:numPr>
          <w:ilvl w:val="0"/>
          <w:numId w:val="18"/>
        </w:num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B96DB0">
        <w:rPr>
          <w:sz w:val="28"/>
          <w:szCs w:val="28"/>
        </w:rPr>
        <w:t>www.biblioclub.ru ЭБС «Университетская библиотека онлайн»</w:t>
      </w:r>
    </w:p>
    <w:p w:rsidR="00B96DB0" w:rsidRPr="00B96DB0" w:rsidRDefault="00B96DB0" w:rsidP="00B96DB0">
      <w:pPr>
        <w:pStyle w:val="a3"/>
        <w:numPr>
          <w:ilvl w:val="0"/>
          <w:numId w:val="18"/>
        </w:num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B96DB0">
        <w:rPr>
          <w:sz w:val="28"/>
          <w:szCs w:val="28"/>
        </w:rPr>
        <w:t>www.elibrary.ru    Научная электронная библиотека</w:t>
      </w:r>
    </w:p>
    <w:p w:rsidR="00B96DB0" w:rsidRPr="00B96DB0" w:rsidRDefault="00B96DB0" w:rsidP="00B96DB0">
      <w:pPr>
        <w:pStyle w:val="a3"/>
        <w:numPr>
          <w:ilvl w:val="0"/>
          <w:numId w:val="18"/>
        </w:num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B96DB0">
        <w:rPr>
          <w:sz w:val="28"/>
          <w:szCs w:val="28"/>
        </w:rPr>
        <w:t>www.ebiblioteka.ru Универсальные базы данных изданий</w:t>
      </w:r>
    </w:p>
    <w:p w:rsidR="00B96DB0" w:rsidRPr="00B96DB0" w:rsidRDefault="00B96DB0" w:rsidP="00B96DB0">
      <w:pPr>
        <w:pStyle w:val="a3"/>
        <w:numPr>
          <w:ilvl w:val="0"/>
          <w:numId w:val="18"/>
        </w:num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B96DB0">
        <w:rPr>
          <w:sz w:val="28"/>
          <w:szCs w:val="28"/>
        </w:rPr>
        <w:t>web.snauka.ru Электронный журнал «Современные научные исследования и инновации».</w:t>
      </w:r>
    </w:p>
    <w:p w:rsidR="00B96DB0" w:rsidRPr="00B96DB0" w:rsidRDefault="00B96DB0" w:rsidP="00B96DB0">
      <w:pPr>
        <w:pStyle w:val="a3"/>
        <w:numPr>
          <w:ilvl w:val="0"/>
          <w:numId w:val="18"/>
        </w:num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B96DB0">
        <w:rPr>
          <w:sz w:val="28"/>
          <w:szCs w:val="28"/>
        </w:rPr>
        <w:t>www.gramota.ru Информационно-справочный портал «Русский язык»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AF67B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AF67BE">
        <w:rPr>
          <w:bCs/>
          <w:i/>
          <w:sz w:val="28"/>
          <w:szCs w:val="28"/>
        </w:rPr>
        <w:t xml:space="preserve">а) </w:t>
      </w:r>
      <w:r w:rsidR="00B6487D" w:rsidRPr="00AF67BE">
        <w:rPr>
          <w:bCs/>
          <w:i/>
          <w:sz w:val="28"/>
          <w:szCs w:val="28"/>
        </w:rPr>
        <w:t>Перечень программного обеспечения</w:t>
      </w:r>
      <w:r w:rsidRPr="00AF67BE">
        <w:rPr>
          <w:bCs/>
          <w:i/>
          <w:sz w:val="28"/>
          <w:szCs w:val="28"/>
        </w:rPr>
        <w:t>: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sz w:val="28"/>
          <w:szCs w:val="28"/>
        </w:rPr>
        <w:t xml:space="preserve">- </w:t>
      </w:r>
      <w:r w:rsidRPr="00AF67BE">
        <w:rPr>
          <w:bCs/>
          <w:i/>
          <w:sz w:val="28"/>
          <w:szCs w:val="28"/>
          <w:lang w:eastAsia="ru-RU"/>
        </w:rPr>
        <w:t xml:space="preserve">пакет программ </w:t>
      </w:r>
      <w:r w:rsidRPr="00AF67BE">
        <w:rPr>
          <w:bCs/>
          <w:i/>
          <w:sz w:val="28"/>
          <w:szCs w:val="28"/>
          <w:lang w:val="en-US" w:eastAsia="ru-RU"/>
        </w:rPr>
        <w:t>Microsoft</w:t>
      </w:r>
      <w:r w:rsidRPr="00AF67BE">
        <w:rPr>
          <w:bCs/>
          <w:i/>
          <w:sz w:val="28"/>
          <w:szCs w:val="28"/>
          <w:lang w:eastAsia="ru-RU"/>
        </w:rPr>
        <w:t xml:space="preserve"> </w:t>
      </w:r>
      <w:r w:rsidRPr="00AF67BE">
        <w:rPr>
          <w:bCs/>
          <w:i/>
          <w:sz w:val="28"/>
          <w:szCs w:val="28"/>
          <w:lang w:val="en-US" w:eastAsia="ru-RU"/>
        </w:rPr>
        <w:t>Office</w:t>
      </w:r>
      <w:r w:rsidRPr="00AF67BE">
        <w:rPr>
          <w:bCs/>
          <w:i/>
          <w:sz w:val="28"/>
          <w:szCs w:val="28"/>
          <w:lang w:eastAsia="ru-RU"/>
        </w:rPr>
        <w:t>;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bCs/>
          <w:i/>
          <w:sz w:val="28"/>
          <w:szCs w:val="28"/>
          <w:lang w:eastAsia="ru-RU"/>
        </w:rPr>
        <w:t>- 1С: Предприятие;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bCs/>
          <w:i/>
          <w:sz w:val="28"/>
          <w:szCs w:val="28"/>
          <w:lang w:eastAsia="ru-RU"/>
        </w:rPr>
        <w:t xml:space="preserve">- </w:t>
      </w:r>
      <w:proofErr w:type="spellStart"/>
      <w:r w:rsidRPr="00AF67BE">
        <w:rPr>
          <w:bCs/>
          <w:i/>
          <w:sz w:val="28"/>
          <w:szCs w:val="28"/>
          <w:lang w:eastAsia="ru-RU"/>
        </w:rPr>
        <w:t>Антиплагиат</w:t>
      </w:r>
      <w:proofErr w:type="spellEnd"/>
      <w:r w:rsidRPr="00AF67BE">
        <w:rPr>
          <w:bCs/>
          <w:i/>
          <w:sz w:val="28"/>
          <w:szCs w:val="28"/>
          <w:lang w:eastAsia="ru-RU"/>
        </w:rPr>
        <w:t>;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bCs/>
          <w:i/>
          <w:sz w:val="28"/>
          <w:szCs w:val="28"/>
          <w:lang w:eastAsia="ru-RU"/>
        </w:rPr>
        <w:lastRenderedPageBreak/>
        <w:t xml:space="preserve">- </w:t>
      </w:r>
      <w:r w:rsidRPr="00AF67BE">
        <w:rPr>
          <w:bCs/>
          <w:i/>
          <w:sz w:val="28"/>
          <w:szCs w:val="28"/>
          <w:lang w:val="en-US" w:eastAsia="ru-RU"/>
        </w:rPr>
        <w:t>ABBYY</w:t>
      </w:r>
      <w:r w:rsidRPr="00AF67BE">
        <w:rPr>
          <w:bCs/>
          <w:i/>
          <w:sz w:val="28"/>
          <w:szCs w:val="28"/>
          <w:lang w:eastAsia="ru-RU"/>
        </w:rPr>
        <w:t xml:space="preserve"> </w:t>
      </w:r>
      <w:proofErr w:type="spellStart"/>
      <w:r w:rsidRPr="00AF67BE">
        <w:rPr>
          <w:bCs/>
          <w:i/>
          <w:sz w:val="28"/>
          <w:szCs w:val="28"/>
          <w:lang w:val="en-US" w:eastAsia="ru-RU"/>
        </w:rPr>
        <w:t>FineReader</w:t>
      </w:r>
      <w:proofErr w:type="spellEnd"/>
      <w:r w:rsidRPr="00AF67BE">
        <w:rPr>
          <w:bCs/>
          <w:i/>
          <w:sz w:val="28"/>
          <w:szCs w:val="28"/>
          <w:lang w:eastAsia="ru-RU"/>
        </w:rPr>
        <w:t xml:space="preserve"> и др.]</w:t>
      </w:r>
    </w:p>
    <w:p w:rsidR="002C5615" w:rsidRPr="00AF67BE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AF67B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AF67BE">
        <w:rPr>
          <w:bCs/>
          <w:i/>
          <w:sz w:val="28"/>
          <w:szCs w:val="28"/>
        </w:rPr>
        <w:t xml:space="preserve">б) </w:t>
      </w:r>
      <w:r w:rsidR="00B6487D" w:rsidRPr="00AF67BE">
        <w:rPr>
          <w:bCs/>
          <w:i/>
          <w:sz w:val="28"/>
          <w:szCs w:val="28"/>
        </w:rPr>
        <w:t>Перечен</w:t>
      </w:r>
      <w:r w:rsidR="009D595E" w:rsidRPr="00AF67BE">
        <w:rPr>
          <w:bCs/>
          <w:i/>
          <w:sz w:val="28"/>
          <w:szCs w:val="28"/>
        </w:rPr>
        <w:t>ь информационных справочных сис</w:t>
      </w:r>
      <w:r w:rsidR="00B6487D" w:rsidRPr="00AF67BE">
        <w:rPr>
          <w:bCs/>
          <w:i/>
          <w:sz w:val="28"/>
          <w:szCs w:val="28"/>
        </w:rPr>
        <w:t>тем</w:t>
      </w:r>
      <w:r w:rsidRPr="00AF67BE">
        <w:rPr>
          <w:bCs/>
          <w:i/>
          <w:sz w:val="28"/>
          <w:szCs w:val="28"/>
        </w:rPr>
        <w:t>: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bCs/>
          <w:i/>
          <w:sz w:val="28"/>
          <w:szCs w:val="28"/>
          <w:lang w:eastAsia="ru-RU"/>
        </w:rPr>
        <w:t xml:space="preserve">- </w:t>
      </w:r>
      <w:hyperlink r:id="rId14" w:history="1">
        <w:r w:rsidRPr="00AF67BE">
          <w:rPr>
            <w:rStyle w:val="a5"/>
            <w:bCs/>
            <w:i/>
            <w:sz w:val="28"/>
            <w:szCs w:val="28"/>
            <w:lang w:eastAsia="ru-RU"/>
          </w:rPr>
          <w:t>www.consultant.ru</w:t>
        </w:r>
      </w:hyperlink>
      <w:r w:rsidRPr="00AF67BE">
        <w:rPr>
          <w:bCs/>
          <w:i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AF67BE">
        <w:rPr>
          <w:bCs/>
          <w:i/>
          <w:sz w:val="28"/>
          <w:szCs w:val="28"/>
          <w:lang w:eastAsia="ru-RU"/>
        </w:rPr>
        <w:t>КонсультантПлюс</w:t>
      </w:r>
      <w:proofErr w:type="spellEnd"/>
      <w:r w:rsidRPr="00AF67BE">
        <w:rPr>
          <w:bCs/>
          <w:i/>
          <w:sz w:val="28"/>
          <w:szCs w:val="28"/>
          <w:lang w:eastAsia="ru-RU"/>
        </w:rPr>
        <w:t>»;</w:t>
      </w:r>
    </w:p>
    <w:p w:rsidR="002C5615" w:rsidRPr="00AF67BE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AF67BE">
        <w:rPr>
          <w:bCs/>
          <w:i/>
          <w:sz w:val="28"/>
          <w:szCs w:val="28"/>
          <w:lang w:eastAsia="ru-RU"/>
        </w:rPr>
        <w:t xml:space="preserve">- </w:t>
      </w:r>
      <w:hyperlink r:id="rId15" w:history="1">
        <w:r w:rsidRPr="00AF67BE">
          <w:rPr>
            <w:rStyle w:val="a5"/>
            <w:bCs/>
            <w:i/>
            <w:sz w:val="28"/>
            <w:szCs w:val="28"/>
            <w:lang w:eastAsia="ru-RU"/>
          </w:rPr>
          <w:t>www.garant.ru</w:t>
        </w:r>
      </w:hyperlink>
      <w:r w:rsidRPr="00AF67BE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55E34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r w:rsidR="00B96DB0" w:rsidRPr="000C0CFC">
        <w:rPr>
          <w:bCs/>
          <w:sz w:val="28"/>
          <w:szCs w:val="28"/>
        </w:rPr>
        <w:t>видео лекционным</w:t>
      </w:r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r>
        <w:rPr>
          <w:sz w:val="28"/>
        </w:rPr>
        <w:t>студенты</w:t>
      </w:r>
      <w:r w:rsidR="00786C47">
        <w:rPr>
          <w:sz w:val="28"/>
        </w:rPr>
        <w:t xml:space="preserve"> </w:t>
      </w:r>
      <w:r w:rsidRPr="00AB5FDF">
        <w:rPr>
          <w:sz w:val="28"/>
        </w:rPr>
        <w:t xml:space="preserve">должны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B96DB0">
        <w:rPr>
          <w:sz w:val="28"/>
          <w:szCs w:val="28"/>
        </w:rPr>
        <w:t>лисов Е.В</w:t>
      </w:r>
      <w:r>
        <w:rPr>
          <w:sz w:val="28"/>
          <w:szCs w:val="28"/>
        </w:rPr>
        <w:t>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</w:t>
      </w:r>
      <w:r w:rsidR="00B96DB0">
        <w:rPr>
          <w:sz w:val="28"/>
          <w:szCs w:val="28"/>
        </w:rPr>
        <w:t>теории и практики иностранных языков и лингводидактики</w:t>
      </w:r>
      <w:r>
        <w:rPr>
          <w:sz w:val="28"/>
          <w:szCs w:val="28"/>
        </w:rPr>
        <w:t xml:space="preserve">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2E79A5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r w:rsidRPr="002E79A5">
        <w:rPr>
          <w:sz w:val="28"/>
          <w:szCs w:val="28"/>
        </w:rPr>
        <w:t>Моисее</w:t>
      </w:r>
      <w:r w:rsidR="005C2849" w:rsidRPr="002E79A5">
        <w:rPr>
          <w:sz w:val="28"/>
          <w:szCs w:val="28"/>
        </w:rPr>
        <w:t xml:space="preserve">ва </w:t>
      </w:r>
      <w:r w:rsidRPr="002E79A5">
        <w:rPr>
          <w:sz w:val="28"/>
          <w:szCs w:val="28"/>
        </w:rPr>
        <w:t>Елена</w:t>
      </w:r>
      <w:r w:rsidR="005C2849" w:rsidRPr="002E79A5">
        <w:rPr>
          <w:sz w:val="28"/>
          <w:szCs w:val="28"/>
        </w:rPr>
        <w:t xml:space="preserve"> </w:t>
      </w:r>
      <w:r w:rsidRPr="002E79A5">
        <w:rPr>
          <w:sz w:val="28"/>
          <w:szCs w:val="28"/>
        </w:rPr>
        <w:t>Борис</w:t>
      </w:r>
      <w:r w:rsidR="005C2849" w:rsidRPr="002E79A5">
        <w:rPr>
          <w:sz w:val="28"/>
          <w:szCs w:val="28"/>
        </w:rPr>
        <w:t xml:space="preserve">овна, </w:t>
      </w:r>
      <w:r w:rsidRPr="002E79A5">
        <w:rPr>
          <w:sz w:val="28"/>
          <w:szCs w:val="28"/>
        </w:rPr>
        <w:t xml:space="preserve">директор школы № 24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BC3693" w:rsidRDefault="007017F5" w:rsidP="00507C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 xml:space="preserve">производственной (педагогической)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 xml:space="preserve">: </w:t>
      </w:r>
      <w:r w:rsidR="007E29E0">
        <w:rPr>
          <w:sz w:val="28"/>
          <w:szCs w:val="28"/>
        </w:rPr>
        <w:t>Иностранный (английский) язык</w:t>
      </w:r>
    </w:p>
    <w:p w:rsidR="00BC3693" w:rsidRPr="004E1AEE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</w:t>
      </w:r>
      <w:r w:rsidR="007E29E0" w:rsidRPr="004E1AEE">
        <w:rPr>
          <w:sz w:val="28"/>
          <w:szCs w:val="28"/>
        </w:rPr>
        <w:t>плану 24</w:t>
      </w:r>
    </w:p>
    <w:p w:rsidR="00BC3693" w:rsidRPr="004E1AEE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</w:t>
      </w:r>
      <w:r w:rsidR="007E29E0" w:rsidRPr="004E1AEE">
        <w:rPr>
          <w:sz w:val="28"/>
          <w:szCs w:val="28"/>
        </w:rPr>
        <w:t xml:space="preserve">  «</w:t>
      </w:r>
      <w:r w:rsidRPr="004E1AEE">
        <w:rPr>
          <w:sz w:val="28"/>
          <w:szCs w:val="28"/>
        </w:rPr>
        <w:t>отчет»</w:t>
      </w:r>
    </w:p>
    <w:p w:rsidR="00BC3693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</w:t>
      </w:r>
      <w:r w:rsidR="007E29E0" w:rsidRPr="004E1AEE">
        <w:rPr>
          <w:sz w:val="28"/>
          <w:szCs w:val="28"/>
        </w:rPr>
        <w:t>плану 864</w:t>
      </w:r>
      <w:r w:rsidR="007E29E0">
        <w:t xml:space="preserve"> </w:t>
      </w:r>
      <w:r w:rsidR="007E29E0" w:rsidRPr="004E1AEE">
        <w:rPr>
          <w:sz w:val="28"/>
          <w:szCs w:val="28"/>
        </w:rPr>
        <w:t>часов</w:t>
      </w:r>
    </w:p>
    <w:p w:rsidR="00BC3693" w:rsidRPr="004E1AEE" w:rsidRDefault="00BC3693" w:rsidP="00BC3693">
      <w:pPr>
        <w:pStyle w:val="a9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275600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275600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275600">
            <w:pPr>
              <w:jc w:val="center"/>
              <w:rPr>
                <w:color w:val="000000"/>
              </w:rPr>
            </w:pPr>
          </w:p>
        </w:tc>
      </w:tr>
      <w:tr w:rsidR="00BC3693" w:rsidRPr="00432446" w:rsidTr="00F33E16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275600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275600">
            <w:pPr>
              <w:rPr>
                <w:color w:val="000000"/>
              </w:rPr>
            </w:pPr>
          </w:p>
        </w:tc>
      </w:tr>
      <w:tr w:rsidR="00BC3693" w:rsidRPr="00432446" w:rsidTr="00F33E16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275600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275600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275600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F33E16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275600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F33E16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275600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3572B3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275600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275600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3572B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3572B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3572B3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3572B3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275600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DD1052" w:rsidRPr="001C01F5" w:rsidRDefault="00DD1052" w:rsidP="00580060">
      <w:pPr>
        <w:rPr>
          <w:b/>
          <w:sz w:val="28"/>
          <w:szCs w:val="28"/>
        </w:rPr>
      </w:pPr>
    </w:p>
    <w:sectPr w:rsidR="00DD1052" w:rsidRPr="001C01F5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4458D2"/>
    <w:multiLevelType w:val="hybridMultilevel"/>
    <w:tmpl w:val="78EC5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17143E8"/>
    <w:multiLevelType w:val="hybridMultilevel"/>
    <w:tmpl w:val="901AD050"/>
    <w:lvl w:ilvl="0" w:tplc="11D0BB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7B01D3"/>
    <w:multiLevelType w:val="hybridMultilevel"/>
    <w:tmpl w:val="55A2908C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30DB6"/>
    <w:multiLevelType w:val="hybridMultilevel"/>
    <w:tmpl w:val="68E6C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5"/>
  </w:num>
  <w:num w:numId="5">
    <w:abstractNumId w:val="13"/>
  </w:num>
  <w:num w:numId="6">
    <w:abstractNumId w:val="17"/>
  </w:num>
  <w:num w:numId="7">
    <w:abstractNumId w:val="2"/>
  </w:num>
  <w:num w:numId="8">
    <w:abstractNumId w:val="9"/>
  </w:num>
  <w:num w:numId="9">
    <w:abstractNumId w:val="14"/>
  </w:num>
  <w:num w:numId="10">
    <w:abstractNumId w:val="3"/>
  </w:num>
  <w:num w:numId="11">
    <w:abstractNumId w:val="8"/>
  </w:num>
  <w:num w:numId="12">
    <w:abstractNumId w:val="19"/>
  </w:num>
  <w:num w:numId="13">
    <w:abstractNumId w:val="1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4"/>
  </w:num>
  <w:num w:numId="19">
    <w:abstractNumId w:val="23"/>
  </w:num>
  <w:num w:numId="20">
    <w:abstractNumId w:val="1"/>
  </w:num>
  <w:num w:numId="21">
    <w:abstractNumId w:val="12"/>
  </w:num>
  <w:num w:numId="22">
    <w:abstractNumId w:val="11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63C3"/>
    <w:rsid w:val="00026714"/>
    <w:rsid w:val="000404BA"/>
    <w:rsid w:val="000603DA"/>
    <w:rsid w:val="00065187"/>
    <w:rsid w:val="00075416"/>
    <w:rsid w:val="0008131F"/>
    <w:rsid w:val="000848D7"/>
    <w:rsid w:val="000862BE"/>
    <w:rsid w:val="00090D69"/>
    <w:rsid w:val="0009437D"/>
    <w:rsid w:val="000A7AB5"/>
    <w:rsid w:val="000E5B00"/>
    <w:rsid w:val="000E7DAA"/>
    <w:rsid w:val="000F1FDA"/>
    <w:rsid w:val="001122E9"/>
    <w:rsid w:val="0012208A"/>
    <w:rsid w:val="00125DE5"/>
    <w:rsid w:val="00132104"/>
    <w:rsid w:val="00152052"/>
    <w:rsid w:val="00152C38"/>
    <w:rsid w:val="00157E7E"/>
    <w:rsid w:val="00160E18"/>
    <w:rsid w:val="00181C1A"/>
    <w:rsid w:val="001964E6"/>
    <w:rsid w:val="001A08A8"/>
    <w:rsid w:val="001C01F5"/>
    <w:rsid w:val="001C5559"/>
    <w:rsid w:val="001F508D"/>
    <w:rsid w:val="002028E1"/>
    <w:rsid w:val="0021632A"/>
    <w:rsid w:val="002228E5"/>
    <w:rsid w:val="00241ADC"/>
    <w:rsid w:val="002505CD"/>
    <w:rsid w:val="0025120C"/>
    <w:rsid w:val="00264709"/>
    <w:rsid w:val="00272FA4"/>
    <w:rsid w:val="002751C0"/>
    <w:rsid w:val="00275600"/>
    <w:rsid w:val="002766DB"/>
    <w:rsid w:val="00290439"/>
    <w:rsid w:val="002A06FD"/>
    <w:rsid w:val="002A73AC"/>
    <w:rsid w:val="002B522A"/>
    <w:rsid w:val="002C5615"/>
    <w:rsid w:val="002E6A6C"/>
    <w:rsid w:val="002E79A5"/>
    <w:rsid w:val="003042B7"/>
    <w:rsid w:val="00314508"/>
    <w:rsid w:val="00320767"/>
    <w:rsid w:val="003279EA"/>
    <w:rsid w:val="00333561"/>
    <w:rsid w:val="00350D2D"/>
    <w:rsid w:val="00351BE4"/>
    <w:rsid w:val="003572B3"/>
    <w:rsid w:val="00365F88"/>
    <w:rsid w:val="0037501F"/>
    <w:rsid w:val="003A20C0"/>
    <w:rsid w:val="003A4CCE"/>
    <w:rsid w:val="003A72E6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400515"/>
    <w:rsid w:val="00407FB0"/>
    <w:rsid w:val="004247E7"/>
    <w:rsid w:val="00440170"/>
    <w:rsid w:val="00440919"/>
    <w:rsid w:val="00447E32"/>
    <w:rsid w:val="00455975"/>
    <w:rsid w:val="00476679"/>
    <w:rsid w:val="00485C72"/>
    <w:rsid w:val="00487876"/>
    <w:rsid w:val="004A3390"/>
    <w:rsid w:val="004A7C51"/>
    <w:rsid w:val="004B178A"/>
    <w:rsid w:val="004B7A3C"/>
    <w:rsid w:val="004C40DB"/>
    <w:rsid w:val="004C6A04"/>
    <w:rsid w:val="004C76FB"/>
    <w:rsid w:val="004D0157"/>
    <w:rsid w:val="00500604"/>
    <w:rsid w:val="00507CC3"/>
    <w:rsid w:val="00545BF7"/>
    <w:rsid w:val="005528FA"/>
    <w:rsid w:val="00580060"/>
    <w:rsid w:val="0058412D"/>
    <w:rsid w:val="00590BA9"/>
    <w:rsid w:val="005B0567"/>
    <w:rsid w:val="005B48FD"/>
    <w:rsid w:val="005C2849"/>
    <w:rsid w:val="005C2872"/>
    <w:rsid w:val="005C4039"/>
    <w:rsid w:val="005C7DAF"/>
    <w:rsid w:val="005D100E"/>
    <w:rsid w:val="005D69E1"/>
    <w:rsid w:val="005F42D2"/>
    <w:rsid w:val="005F751C"/>
    <w:rsid w:val="005F7DAB"/>
    <w:rsid w:val="00602729"/>
    <w:rsid w:val="00604DEE"/>
    <w:rsid w:val="006202C9"/>
    <w:rsid w:val="006373E1"/>
    <w:rsid w:val="00641CC4"/>
    <w:rsid w:val="00643F19"/>
    <w:rsid w:val="00651AA8"/>
    <w:rsid w:val="0066422F"/>
    <w:rsid w:val="00674E8B"/>
    <w:rsid w:val="006830C4"/>
    <w:rsid w:val="0069751C"/>
    <w:rsid w:val="006C696D"/>
    <w:rsid w:val="006D26A6"/>
    <w:rsid w:val="007017F5"/>
    <w:rsid w:val="00722F06"/>
    <w:rsid w:val="00730605"/>
    <w:rsid w:val="0074055A"/>
    <w:rsid w:val="00741D43"/>
    <w:rsid w:val="0074374C"/>
    <w:rsid w:val="0076061F"/>
    <w:rsid w:val="007610B7"/>
    <w:rsid w:val="00765910"/>
    <w:rsid w:val="00771636"/>
    <w:rsid w:val="0078298B"/>
    <w:rsid w:val="00783C53"/>
    <w:rsid w:val="00785275"/>
    <w:rsid w:val="00786C47"/>
    <w:rsid w:val="00787E9F"/>
    <w:rsid w:val="00792771"/>
    <w:rsid w:val="007A4E0E"/>
    <w:rsid w:val="007B0D9C"/>
    <w:rsid w:val="007B1BA9"/>
    <w:rsid w:val="007B1F2E"/>
    <w:rsid w:val="007B3121"/>
    <w:rsid w:val="007B742F"/>
    <w:rsid w:val="007D2683"/>
    <w:rsid w:val="007D7AF5"/>
    <w:rsid w:val="007E0201"/>
    <w:rsid w:val="007E29E0"/>
    <w:rsid w:val="007F0955"/>
    <w:rsid w:val="007F1A3A"/>
    <w:rsid w:val="00827D12"/>
    <w:rsid w:val="00833901"/>
    <w:rsid w:val="00833E30"/>
    <w:rsid w:val="00847E5C"/>
    <w:rsid w:val="00873EF4"/>
    <w:rsid w:val="008878A0"/>
    <w:rsid w:val="008978AC"/>
    <w:rsid w:val="008A1078"/>
    <w:rsid w:val="008A2779"/>
    <w:rsid w:val="008B55EE"/>
    <w:rsid w:val="008C3B1A"/>
    <w:rsid w:val="008C4B06"/>
    <w:rsid w:val="008C78E3"/>
    <w:rsid w:val="008D0A5B"/>
    <w:rsid w:val="008D2465"/>
    <w:rsid w:val="00914C2B"/>
    <w:rsid w:val="0092441A"/>
    <w:rsid w:val="00930A22"/>
    <w:rsid w:val="00937F86"/>
    <w:rsid w:val="009504AB"/>
    <w:rsid w:val="009547AF"/>
    <w:rsid w:val="00957841"/>
    <w:rsid w:val="00964B95"/>
    <w:rsid w:val="00973253"/>
    <w:rsid w:val="00987DE4"/>
    <w:rsid w:val="00996A11"/>
    <w:rsid w:val="009B2A87"/>
    <w:rsid w:val="009D595E"/>
    <w:rsid w:val="009E2619"/>
    <w:rsid w:val="009E62D4"/>
    <w:rsid w:val="00A1159D"/>
    <w:rsid w:val="00A131A1"/>
    <w:rsid w:val="00A1451D"/>
    <w:rsid w:val="00A233CD"/>
    <w:rsid w:val="00A74997"/>
    <w:rsid w:val="00A81B00"/>
    <w:rsid w:val="00A91D1C"/>
    <w:rsid w:val="00AB17FF"/>
    <w:rsid w:val="00AB3108"/>
    <w:rsid w:val="00AB3E87"/>
    <w:rsid w:val="00AB590E"/>
    <w:rsid w:val="00AB62DD"/>
    <w:rsid w:val="00AC08DB"/>
    <w:rsid w:val="00AC0D54"/>
    <w:rsid w:val="00AC1BC3"/>
    <w:rsid w:val="00AC74BB"/>
    <w:rsid w:val="00AD5B15"/>
    <w:rsid w:val="00AF12C3"/>
    <w:rsid w:val="00AF2715"/>
    <w:rsid w:val="00AF67BE"/>
    <w:rsid w:val="00AF6B71"/>
    <w:rsid w:val="00B23D16"/>
    <w:rsid w:val="00B3015E"/>
    <w:rsid w:val="00B365DA"/>
    <w:rsid w:val="00B42E58"/>
    <w:rsid w:val="00B430ED"/>
    <w:rsid w:val="00B44D5D"/>
    <w:rsid w:val="00B53738"/>
    <w:rsid w:val="00B551CF"/>
    <w:rsid w:val="00B5575D"/>
    <w:rsid w:val="00B55E34"/>
    <w:rsid w:val="00B6487D"/>
    <w:rsid w:val="00B64D5A"/>
    <w:rsid w:val="00B664C7"/>
    <w:rsid w:val="00B703F4"/>
    <w:rsid w:val="00B708D7"/>
    <w:rsid w:val="00B857C2"/>
    <w:rsid w:val="00B92CD8"/>
    <w:rsid w:val="00B96DB0"/>
    <w:rsid w:val="00BA1124"/>
    <w:rsid w:val="00BA2163"/>
    <w:rsid w:val="00BA4363"/>
    <w:rsid w:val="00BC3693"/>
    <w:rsid w:val="00BD0FD0"/>
    <w:rsid w:val="00BD3D52"/>
    <w:rsid w:val="00BD7219"/>
    <w:rsid w:val="00BE7CB0"/>
    <w:rsid w:val="00C024FD"/>
    <w:rsid w:val="00C02B09"/>
    <w:rsid w:val="00C30CC9"/>
    <w:rsid w:val="00C4084B"/>
    <w:rsid w:val="00C40F56"/>
    <w:rsid w:val="00C53EA7"/>
    <w:rsid w:val="00C576E4"/>
    <w:rsid w:val="00C65F0E"/>
    <w:rsid w:val="00C73B75"/>
    <w:rsid w:val="00C82679"/>
    <w:rsid w:val="00C912A6"/>
    <w:rsid w:val="00CA2CD9"/>
    <w:rsid w:val="00CC6075"/>
    <w:rsid w:val="00CD27FC"/>
    <w:rsid w:val="00CD5261"/>
    <w:rsid w:val="00CE39B7"/>
    <w:rsid w:val="00CE53F9"/>
    <w:rsid w:val="00D024B0"/>
    <w:rsid w:val="00D076C7"/>
    <w:rsid w:val="00D114A4"/>
    <w:rsid w:val="00D471EC"/>
    <w:rsid w:val="00D53214"/>
    <w:rsid w:val="00D734D2"/>
    <w:rsid w:val="00D8066F"/>
    <w:rsid w:val="00D81602"/>
    <w:rsid w:val="00D85656"/>
    <w:rsid w:val="00DA5F0B"/>
    <w:rsid w:val="00DB046F"/>
    <w:rsid w:val="00DC0EF9"/>
    <w:rsid w:val="00DC5258"/>
    <w:rsid w:val="00DD1052"/>
    <w:rsid w:val="00DD203D"/>
    <w:rsid w:val="00DD292C"/>
    <w:rsid w:val="00DE7E21"/>
    <w:rsid w:val="00DF0256"/>
    <w:rsid w:val="00E05573"/>
    <w:rsid w:val="00E163E9"/>
    <w:rsid w:val="00E43CC0"/>
    <w:rsid w:val="00E458E5"/>
    <w:rsid w:val="00E523C5"/>
    <w:rsid w:val="00E52463"/>
    <w:rsid w:val="00E562F2"/>
    <w:rsid w:val="00E8145E"/>
    <w:rsid w:val="00E96A4B"/>
    <w:rsid w:val="00EA5B09"/>
    <w:rsid w:val="00EB199E"/>
    <w:rsid w:val="00EB57BD"/>
    <w:rsid w:val="00EB6946"/>
    <w:rsid w:val="00EC42A2"/>
    <w:rsid w:val="00EC63B1"/>
    <w:rsid w:val="00EC6F3F"/>
    <w:rsid w:val="00EE4768"/>
    <w:rsid w:val="00EF3283"/>
    <w:rsid w:val="00EF3676"/>
    <w:rsid w:val="00F027C2"/>
    <w:rsid w:val="00F20F11"/>
    <w:rsid w:val="00F33E16"/>
    <w:rsid w:val="00F63EA1"/>
    <w:rsid w:val="00F83479"/>
    <w:rsid w:val="00F87291"/>
    <w:rsid w:val="00F87E0D"/>
    <w:rsid w:val="00F90F41"/>
    <w:rsid w:val="00F976B3"/>
    <w:rsid w:val="00FA180F"/>
    <w:rsid w:val="00FA44CA"/>
    <w:rsid w:val="00FB6860"/>
    <w:rsid w:val="00FD003C"/>
    <w:rsid w:val="00FD01A0"/>
    <w:rsid w:val="00FD2CFE"/>
    <w:rsid w:val="00FD7B3D"/>
    <w:rsid w:val="00FF3209"/>
    <w:rsid w:val="00FF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BC369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8"/>
    <w:uiPriority w:val="59"/>
    <w:rsid w:val="00275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7E29E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annotation reference"/>
    <w:basedOn w:val="a0"/>
    <w:uiPriority w:val="99"/>
    <w:semiHidden/>
    <w:unhideWhenUsed/>
    <w:rsid w:val="00F20F1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20F1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20F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20F1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0F1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BC369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8"/>
    <w:uiPriority w:val="59"/>
    <w:rsid w:val="00275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7E29E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annotation reference"/>
    <w:basedOn w:val="a0"/>
    <w:uiPriority w:val="99"/>
    <w:semiHidden/>
    <w:unhideWhenUsed/>
    <w:rsid w:val="00F20F1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20F1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20F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20F1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0F1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7951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7568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5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5008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4698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DC77-8C0A-4C8F-AFED-C5CB6DEA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2020-12-29T11:09:00Z</cp:lastPrinted>
  <dcterms:created xsi:type="dcterms:W3CDTF">2020-11-18T08:16:00Z</dcterms:created>
  <dcterms:modified xsi:type="dcterms:W3CDTF">2020-12-29T11:09:00Z</dcterms:modified>
</cp:coreProperties>
</file>